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KLAUZULA INFORMACYJNA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2E55A2" w:rsidRPr="00A6700E" w:rsidRDefault="002E55A2" w:rsidP="002E55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1. 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Administratorem Pani/Pana danych osobowych jest Gmina Liniewo, Dworcowa 3, 83-420 Liniewo, </w:t>
      </w: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 </w:t>
      </w:r>
      <w:hyperlink r:id="rId5" w:tooltip="Zadzwoń z Hangouts" w:history="1">
        <w:r w:rsidRPr="00A6700E">
          <w:rPr>
            <w:rFonts w:ascii="Times New Roman" w:eastAsia="Times New Roman" w:hAnsi="Times New Roman" w:cs="Times New Roman"/>
            <w:color w:val="77A3C3"/>
            <w:sz w:val="24"/>
            <w:szCs w:val="24"/>
            <w:u w:val="single"/>
            <w:lang w:eastAsia="pl-PL"/>
          </w:rPr>
          <w:t>58 687 85 20</w:t>
        </w:r>
      </w:hyperlink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2. W sprawach z zakresu ochrony danych osobowych mogą Państwo kontaktować się z Inspektorem Ochrony Danych pod adresem e-mail: </w:t>
      </w:r>
      <w:hyperlink r:id="rId6" w:history="1">
        <w:r w:rsidRPr="00A670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iod@liniewo.pl</w:t>
        </w:r>
      </w:hyperlink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3. Dane osobowe będą przetwarzane w celu realizacji obowiązków prawnych ciążących na Administratorze.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5. Podstawą prawną przetwarzania danych jest art. 6 ust. 1 lit. c) ww. Rozporządzenia</w:t>
      </w:r>
      <w:r w:rsidR="00D61D38"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  <w:r w:rsidR="00D61D38" w:rsidRPr="00A6700E">
        <w:rPr>
          <w:rFonts w:ascii="Times New Roman" w:hAnsi="Times New Roman" w:cs="Times New Roman"/>
          <w:sz w:val="24"/>
          <w:szCs w:val="24"/>
        </w:rPr>
        <w:t xml:space="preserve"> w celu związanym z otwartym konkursem ofert przeprowadzanym w trybie ustawy o działalności pożytku publicznego i o wolontariacie;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6. Odbiorcą Pani/Pana danych będą podmioty upoważnione na mocy przepisów prawa.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7. Osoba, której dane dotyczą ma prawo do: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E55A2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 wniesienia skargi do organu nadzorczego w przypadku gdy przetwarzanie danych odbywa się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 z naruszeniem przepisów powyższego rozporządzenia tj. Prezesa Ochrony Danych Osobowych,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ul. Stawki 2, 00-193 Warszawa.</w:t>
      </w:r>
    </w:p>
    <w:p w:rsidR="00D61D38" w:rsidRPr="00A6700E" w:rsidRDefault="002E55A2" w:rsidP="002E55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61D38" w:rsidRPr="00A6700E" w:rsidRDefault="00D61D38">
      <w:pP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</w:p>
    <w:sectPr w:rsidR="00D61D38" w:rsidRPr="00A6700E" w:rsidSect="00AB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0961"/>
    <w:multiLevelType w:val="multilevel"/>
    <w:tmpl w:val="99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E55A2"/>
    <w:rsid w:val="000846F3"/>
    <w:rsid w:val="001F2554"/>
    <w:rsid w:val="00264C4F"/>
    <w:rsid w:val="002E55A2"/>
    <w:rsid w:val="00332077"/>
    <w:rsid w:val="00381961"/>
    <w:rsid w:val="004D2274"/>
    <w:rsid w:val="00800FBB"/>
    <w:rsid w:val="00A6700E"/>
    <w:rsid w:val="00AB7A7A"/>
    <w:rsid w:val="00D00635"/>
    <w:rsid w:val="00D10CB8"/>
    <w:rsid w:val="00D61D38"/>
    <w:rsid w:val="00E0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5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5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niewo.pl" TargetMode="External"/><Relationship Id="rId5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2020-01-29T13:10:00Z</cp:lastPrinted>
  <dcterms:created xsi:type="dcterms:W3CDTF">2020-01-29T13:49:00Z</dcterms:created>
  <dcterms:modified xsi:type="dcterms:W3CDTF">2020-01-29T14:12:00Z</dcterms:modified>
</cp:coreProperties>
</file>