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B3BF" w14:textId="77777777"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</w:p>
    <w:p w14:paraId="02CE93F0" w14:textId="1F2A04DF"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Cs w:val="18"/>
          <w:lang w:eastAsia="pl-PL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5E1EF7">
        <w:rPr>
          <w:rFonts w:ascii="Arial" w:eastAsia="Times New Roman" w:hAnsi="Arial" w:cs="Arial"/>
          <w:b/>
          <w:szCs w:val="18"/>
          <w:lang w:eastAsia="pl-PL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0F0F3E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 xml:space="preserve">(DZ. U. </w:t>
      </w:r>
      <w:r w:rsidR="009975B6">
        <w:rPr>
          <w:rFonts w:ascii="Arial" w:eastAsia="Times New Roman" w:hAnsi="Arial" w:cs="Arial"/>
          <w:b/>
          <w:szCs w:val="18"/>
          <w:lang w:eastAsia="pl-PL"/>
        </w:rPr>
        <w:t>z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 xml:space="preserve"> 20</w:t>
      </w:r>
      <w:r w:rsidR="009975B6">
        <w:rPr>
          <w:rFonts w:ascii="Arial" w:eastAsia="Times New Roman" w:hAnsi="Arial" w:cs="Arial"/>
          <w:b/>
          <w:szCs w:val="18"/>
          <w:lang w:eastAsia="pl-PL"/>
        </w:rPr>
        <w:t>20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9975B6">
        <w:rPr>
          <w:rFonts w:ascii="Arial" w:eastAsia="Times New Roman" w:hAnsi="Arial" w:cs="Arial"/>
          <w:b/>
          <w:szCs w:val="18"/>
          <w:lang w:eastAsia="pl-PL"/>
        </w:rPr>
        <w:t>r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 xml:space="preserve">. </w:t>
      </w:r>
      <w:r w:rsidR="009975B6">
        <w:rPr>
          <w:rFonts w:ascii="Arial" w:eastAsia="Times New Roman" w:hAnsi="Arial" w:cs="Arial"/>
          <w:b/>
          <w:szCs w:val="18"/>
          <w:lang w:eastAsia="pl-PL"/>
        </w:rPr>
        <w:t>poz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 xml:space="preserve">. </w:t>
      </w:r>
      <w:r w:rsidR="009975B6">
        <w:rPr>
          <w:rFonts w:ascii="Arial" w:eastAsia="Times New Roman" w:hAnsi="Arial" w:cs="Arial"/>
          <w:b/>
          <w:szCs w:val="18"/>
          <w:lang w:eastAsia="pl-PL"/>
        </w:rPr>
        <w:t>1057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 xml:space="preserve">, </w:t>
      </w:r>
      <w:r w:rsidR="009975B6">
        <w:rPr>
          <w:rFonts w:ascii="Arial" w:eastAsia="Times New Roman" w:hAnsi="Arial" w:cs="Arial"/>
          <w:b/>
          <w:szCs w:val="18"/>
          <w:lang w:eastAsia="pl-PL"/>
        </w:rPr>
        <w:t xml:space="preserve">z </w:t>
      </w:r>
      <w:proofErr w:type="spellStart"/>
      <w:r w:rsidR="009975B6">
        <w:rPr>
          <w:rFonts w:ascii="Arial" w:eastAsia="Times New Roman" w:hAnsi="Arial" w:cs="Arial"/>
          <w:b/>
          <w:szCs w:val="18"/>
          <w:lang w:eastAsia="pl-PL"/>
        </w:rPr>
        <w:t>późn</w:t>
      </w:r>
      <w:proofErr w:type="spellEnd"/>
      <w:r w:rsidR="009975B6">
        <w:rPr>
          <w:rFonts w:ascii="Arial" w:eastAsia="Times New Roman" w:hAnsi="Arial" w:cs="Arial"/>
          <w:b/>
          <w:szCs w:val="18"/>
          <w:lang w:eastAsia="pl-PL"/>
        </w:rPr>
        <w:t>. zm.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)</w:t>
      </w:r>
    </w:p>
    <w:p w14:paraId="4A0E00BB" w14:textId="77777777"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63ED5AA" w14:textId="77777777"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oferty: </w:t>
      </w:r>
    </w:p>
    <w:p w14:paraId="03978911" w14:textId="77777777"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14:paraId="67720E64" w14:textId="77777777"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W przypadku pól, które nie dotyczą danej oferty, należy wpisać „nie dotyczy” lub przekreślić pole. </w:t>
      </w:r>
    </w:p>
    <w:p w14:paraId="1D9EFB88" w14:textId="77777777"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  <w:lang w:eastAsia="pl-PL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14:paraId="772444C7" w14:textId="77777777"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6F8539" w14:textId="77777777"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5173"/>
      </w:tblGrid>
      <w:tr w:rsidR="00694BAD" w14:paraId="4596946A" w14:textId="77777777" w:rsidTr="00707EEA">
        <w:tc>
          <w:tcPr>
            <w:tcW w:w="3828" w:type="dxa"/>
            <w:shd w:val="clear" w:color="auto" w:fill="C4BC96" w:themeFill="background2" w:themeFillShade="BF"/>
          </w:tcPr>
          <w:p w14:paraId="6256AA28" w14:textId="77777777"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14:paraId="31CAA131" w14:textId="77777777"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94BAD" w14:paraId="07366B98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3CC88884" w14:textId="77777777"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14:paraId="7429F9E8" w14:textId="77777777"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9651DD7" w14:textId="77777777"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4DCA5952" w14:textId="77777777"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172"/>
      </w:tblGrid>
      <w:tr w:rsidR="00694BAD" w14:paraId="0C5B522F" w14:textId="77777777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14:paraId="66D173FB" w14:textId="77777777"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94BAD" w14:paraId="3788A9DB" w14:textId="77777777" w:rsidTr="00707EEA">
        <w:tc>
          <w:tcPr>
            <w:tcW w:w="9102" w:type="dxa"/>
            <w:gridSpan w:val="2"/>
          </w:tcPr>
          <w:p w14:paraId="266C7B11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AB9F22D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A8C6843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94BAD" w14:paraId="1637097E" w14:textId="77777777" w:rsidTr="00707EEA">
        <w:tc>
          <w:tcPr>
            <w:tcW w:w="3828" w:type="dxa"/>
            <w:vAlign w:val="center"/>
          </w:tcPr>
          <w:p w14:paraId="10E91665" w14:textId="77777777"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14:paraId="590CE061" w14:textId="5120E058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E08D236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3754DD1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873F3F3" w14:textId="77777777"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52"/>
        <w:gridCol w:w="1313"/>
        <w:gridCol w:w="1287"/>
        <w:gridCol w:w="1313"/>
        <w:gridCol w:w="1287"/>
      </w:tblGrid>
      <w:tr w:rsidR="00424C26" w14:paraId="60F1F466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73628E8F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14:paraId="270409A0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14:paraId="0484DCFF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3D39CC84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14:paraId="6D67A729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14:paraId="3C84CD7A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14:paraId="4DCB8548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14:paraId="13C4EB55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14:paraId="5125D26C" w14:textId="77777777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14:paraId="781ED031" w14:textId="77777777"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24C26" w14:paraId="4243120B" w14:textId="77777777" w:rsidTr="00707EEA">
        <w:tc>
          <w:tcPr>
            <w:tcW w:w="9102" w:type="dxa"/>
            <w:gridSpan w:val="5"/>
          </w:tcPr>
          <w:p w14:paraId="3306655B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76B3205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66ABB1E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7992472" w14:textId="77777777"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9180C3E" w14:textId="77777777"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A9A96C5" w14:textId="77777777"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796BAC9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C88AC34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21810F5" w14:textId="77777777"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ynikający 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945"/>
        <w:gridCol w:w="2751"/>
        <w:gridCol w:w="1121"/>
        <w:gridCol w:w="1052"/>
        <w:gridCol w:w="1520"/>
      </w:tblGrid>
      <w:tr w:rsidR="004333B5" w14:paraId="4AC28F83" w14:textId="77777777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14:paraId="104F3C22" w14:textId="77777777"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14:paraId="5AF51355" w14:textId="77777777" w:rsidTr="0086026B">
        <w:tc>
          <w:tcPr>
            <w:tcW w:w="567" w:type="dxa"/>
            <w:vAlign w:val="center"/>
          </w:tcPr>
          <w:p w14:paraId="2508600B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4D595C76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2835" w:type="dxa"/>
            <w:vAlign w:val="center"/>
          </w:tcPr>
          <w:p w14:paraId="783D0C3B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28" w:type="dxa"/>
            <w:vAlign w:val="center"/>
          </w:tcPr>
          <w:p w14:paraId="590B2CD1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052" w:type="dxa"/>
            <w:vAlign w:val="center"/>
          </w:tcPr>
          <w:p w14:paraId="1CC331A8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14:paraId="0754CACF" w14:textId="77777777"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  <w:tr w:rsidR="004333B5" w14:paraId="5993DB3D" w14:textId="77777777" w:rsidTr="0086026B">
        <w:tc>
          <w:tcPr>
            <w:tcW w:w="567" w:type="dxa"/>
          </w:tcPr>
          <w:p w14:paraId="06F37D32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4616AE6C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F2E351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5AB83EC6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94D1668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4D6183E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310CF806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553A115B" w14:textId="77777777" w:rsidTr="0086026B">
        <w:tc>
          <w:tcPr>
            <w:tcW w:w="567" w:type="dxa"/>
          </w:tcPr>
          <w:p w14:paraId="184EA3EE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1BF3A31A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CC4D46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5615DAA5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1F71DAC3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6DE2371D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1A69504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434DE818" w14:textId="77777777" w:rsidTr="0086026B">
        <w:tc>
          <w:tcPr>
            <w:tcW w:w="567" w:type="dxa"/>
          </w:tcPr>
          <w:p w14:paraId="2FB8AE2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5AFE86D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188543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161418A7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1C028195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2731EC79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4149B267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6930B10E" w14:textId="77777777" w:rsidTr="0086026B">
        <w:tc>
          <w:tcPr>
            <w:tcW w:w="567" w:type="dxa"/>
          </w:tcPr>
          <w:p w14:paraId="1ECDAFE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53E2A3F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8B9DDAE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4D7A1B9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081B00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6A4B92AD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7046DA46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3C36110E" w14:textId="77777777" w:rsidTr="0086026B">
        <w:tc>
          <w:tcPr>
            <w:tcW w:w="567" w:type="dxa"/>
          </w:tcPr>
          <w:p w14:paraId="0C054938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41D6A8BC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3140165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11867C6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F5E2BF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0AC897D1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4C74E9B1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6F1D1581" w14:textId="77777777" w:rsidTr="0086026B">
        <w:tc>
          <w:tcPr>
            <w:tcW w:w="567" w:type="dxa"/>
          </w:tcPr>
          <w:p w14:paraId="01391331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05A1EEC2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051458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38E5CC42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2D9C399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5731AEF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2812AA54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5849BF09" w14:textId="77777777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14:paraId="49CEF085" w14:textId="77777777"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5. Opis zakładanych rezultatów realizacji zadania publicznego </w:t>
            </w:r>
          </w:p>
          <w:p w14:paraId="22EE057F" w14:textId="77777777"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(należy opisać: </w:t>
            </w:r>
          </w:p>
          <w:p w14:paraId="2055912F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y” lub „usługi” zrealizowane na rzecz uczestników zadania) realizacji oferty? </w:t>
            </w:r>
          </w:p>
          <w:p w14:paraId="0DAF8CD2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ealizację zadania? </w:t>
            </w:r>
          </w:p>
          <w:p w14:paraId="22BA187A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ałaniach organizacji? – trwałość rezultatów zadania)</w:t>
            </w:r>
          </w:p>
        </w:tc>
      </w:tr>
      <w:tr w:rsidR="00EC121F" w14:paraId="7164B95C" w14:textId="77777777" w:rsidTr="009F3D58">
        <w:tc>
          <w:tcPr>
            <w:tcW w:w="9102" w:type="dxa"/>
            <w:gridSpan w:val="6"/>
          </w:tcPr>
          <w:p w14:paraId="20329762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FE65FA5" w14:textId="77777777"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3F01D00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955D98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6346CD5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43FEE56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3A7339B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0739D66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E6A0E9A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5BED46F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4E8596D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0BB7FCA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225660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4589398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522E538" w14:textId="77777777"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6C05542" w14:textId="77777777"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B939C7E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8E76D9B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4027E766" w14:textId="77777777"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14"/>
        <w:gridCol w:w="2237"/>
        <w:gridCol w:w="3101"/>
      </w:tblGrid>
      <w:tr w:rsidR="00691995" w14:paraId="4C563E43" w14:textId="77777777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14:paraId="55E4F9F6" w14:textId="77777777"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EC121F" w14:paraId="750278E4" w14:textId="77777777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14:paraId="239F7FC3" w14:textId="77777777"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14:paraId="38F51323" w14:textId="77777777"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14:paraId="2CEC0181" w14:textId="77777777"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 osiągnięciu wskaźnika</w:t>
            </w:r>
          </w:p>
        </w:tc>
      </w:tr>
      <w:tr w:rsidR="00EC121F" w14:paraId="2CF69B60" w14:textId="77777777" w:rsidTr="00691995">
        <w:tc>
          <w:tcPr>
            <w:tcW w:w="3686" w:type="dxa"/>
          </w:tcPr>
          <w:p w14:paraId="7AE4CA85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63A4EB9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5EAD32A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4CB3E8CB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7FB5" w14:paraId="690B47BB" w14:textId="77777777" w:rsidTr="00691995">
        <w:tc>
          <w:tcPr>
            <w:tcW w:w="3686" w:type="dxa"/>
          </w:tcPr>
          <w:p w14:paraId="0BB36D5F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D779187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6F16D4D6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59F00C0D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14:paraId="04CD654B" w14:textId="77777777" w:rsidTr="00691995">
        <w:tc>
          <w:tcPr>
            <w:tcW w:w="3686" w:type="dxa"/>
          </w:tcPr>
          <w:p w14:paraId="70CBB82F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265C874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25C7DAD7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7F2335A1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14:paraId="1458C4C0" w14:textId="77777777" w:rsidTr="00691995">
        <w:tc>
          <w:tcPr>
            <w:tcW w:w="3686" w:type="dxa"/>
          </w:tcPr>
          <w:p w14:paraId="56B38ED7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17BA878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3FFADFAE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1663F91F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C80ACDA" w14:textId="77777777"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D6A89" w14:paraId="7FA64FF5" w14:textId="77777777" w:rsidTr="00732C21">
        <w:tc>
          <w:tcPr>
            <w:tcW w:w="9102" w:type="dxa"/>
            <w:shd w:val="clear" w:color="auto" w:fill="C4BC96" w:themeFill="background2" w:themeFillShade="BF"/>
          </w:tcPr>
          <w:p w14:paraId="5F73FC63" w14:textId="77777777"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7D6A89" w14:paraId="1D443FCC" w14:textId="77777777" w:rsidTr="007D6A89">
        <w:tc>
          <w:tcPr>
            <w:tcW w:w="9102" w:type="dxa"/>
          </w:tcPr>
          <w:p w14:paraId="2A565CB9" w14:textId="77777777"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E2FDC47" w14:textId="77777777"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D227D0A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F23BC0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8F138C1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91B0048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BE69E8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95C68C0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92B6111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037C8C8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71E6105" w14:textId="77777777"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37CD7C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76EDAC4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2CB5338" w14:textId="77777777"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6A89" w14:paraId="450C4A56" w14:textId="77777777" w:rsidTr="00732C21">
        <w:tc>
          <w:tcPr>
            <w:tcW w:w="9102" w:type="dxa"/>
            <w:shd w:val="clear" w:color="auto" w:fill="C4BC96" w:themeFill="background2" w:themeFillShade="BF"/>
          </w:tcPr>
          <w:p w14:paraId="5E502E47" w14:textId="77777777"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Zasoby kadrowe, rzeczowe i finansowe oferenta, które będą wykorzystane do realizacji zadania </w:t>
            </w:r>
          </w:p>
        </w:tc>
      </w:tr>
      <w:tr w:rsidR="007D6A89" w14:paraId="0400D134" w14:textId="77777777" w:rsidTr="007D6A89">
        <w:tc>
          <w:tcPr>
            <w:tcW w:w="9102" w:type="dxa"/>
          </w:tcPr>
          <w:p w14:paraId="038C9857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3BD05F1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599BB34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35AF8CC3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2AB7EAA2" w14:textId="77777777"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CB121DD" w14:textId="77777777"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26D1365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D8DEA21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185B9EB3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br/>
            </w:r>
          </w:p>
          <w:p w14:paraId="0DE40109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F087F19" w14:textId="77777777"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2E6679C1" w14:textId="77777777"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3)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rodzaj zadania uniemożliwia ich określenie. </w:t>
      </w:r>
    </w:p>
    <w:p w14:paraId="2C59ADFE" w14:textId="77777777"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1716"/>
        <w:gridCol w:w="1045"/>
        <w:gridCol w:w="1186"/>
        <w:gridCol w:w="1115"/>
        <w:gridCol w:w="964"/>
        <w:gridCol w:w="814"/>
        <w:gridCol w:w="663"/>
        <w:gridCol w:w="155"/>
        <w:gridCol w:w="678"/>
      </w:tblGrid>
      <w:tr w:rsidR="00652AE2" w14:paraId="21C4EB5F" w14:textId="77777777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14:paraId="0774AAB1" w14:textId="77777777"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finansowania wskazanego w sekcji V-B)</w:t>
            </w:r>
          </w:p>
        </w:tc>
      </w:tr>
      <w:tr w:rsidR="009A6B8F" w14:paraId="291385DB" w14:textId="77777777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14:paraId="1A864F4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14:paraId="2D9C9111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14:paraId="6A76021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14:paraId="4C3AAF5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14:paraId="0265F3BB" w14:textId="77777777"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jednostek</w:t>
            </w:r>
          </w:p>
          <w:p w14:paraId="1C43ECD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14:paraId="74E24F92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1A04ED" w14:paraId="09E955AC" w14:textId="77777777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14:paraId="6D02F919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14:paraId="261B2C6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14:paraId="7B83D3E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14:paraId="0B65D06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14:paraId="5BF937A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14:paraId="02D967B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14:paraId="696C09ED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14:paraId="70C5C960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14:paraId="6ECB578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</w:tr>
      <w:tr w:rsidR="001A04ED" w14:paraId="13C970C7" w14:textId="77777777" w:rsidTr="00E865BB">
        <w:tc>
          <w:tcPr>
            <w:tcW w:w="618" w:type="dxa"/>
            <w:shd w:val="clear" w:color="auto" w:fill="C4BC96" w:themeFill="background2" w:themeFillShade="BF"/>
          </w:tcPr>
          <w:p w14:paraId="57885E8E" w14:textId="77777777"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14:paraId="25A05AD5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 w:rsidR="001A04ED" w14:paraId="5FE1BC91" w14:textId="77777777" w:rsidTr="00E865BB">
        <w:tc>
          <w:tcPr>
            <w:tcW w:w="618" w:type="dxa"/>
          </w:tcPr>
          <w:p w14:paraId="31F83C24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759" w:type="dxa"/>
          </w:tcPr>
          <w:p w14:paraId="1B27ED40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061" w:type="dxa"/>
          </w:tcPr>
          <w:p w14:paraId="65C55E41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5FBDD1AE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021F9E6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27C9F6F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1FD259E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798CC08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BD83121" w14:textId="77777777"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35091F06" w14:textId="77777777" w:rsidTr="00E865BB">
        <w:tc>
          <w:tcPr>
            <w:tcW w:w="618" w:type="dxa"/>
          </w:tcPr>
          <w:p w14:paraId="720BF0FF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759" w:type="dxa"/>
          </w:tcPr>
          <w:p w14:paraId="4F295D2C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00E8489D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6A366A8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44A19F6D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76DEA80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EC9D21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3F8CBE6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1571424C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581A3D9F" w14:textId="77777777" w:rsidTr="00E865BB">
        <w:tc>
          <w:tcPr>
            <w:tcW w:w="618" w:type="dxa"/>
          </w:tcPr>
          <w:p w14:paraId="39F7F29C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759" w:type="dxa"/>
          </w:tcPr>
          <w:p w14:paraId="782324CF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774806BE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2137967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C934AC9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69A8E3C6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F370C5B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DE1C85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9CF7DCE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2D91F057" w14:textId="77777777" w:rsidTr="00E865BB">
        <w:tc>
          <w:tcPr>
            <w:tcW w:w="618" w:type="dxa"/>
          </w:tcPr>
          <w:p w14:paraId="01BAEB49" w14:textId="77777777"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</w:tcPr>
          <w:p w14:paraId="7AE0FFEC" w14:textId="77777777"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24C6E79E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DB04B9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F502290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04AD855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25A35FC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59D5B6D3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76D391EC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A04ED" w14:paraId="60372A18" w14:textId="77777777" w:rsidTr="00E865BB">
        <w:tc>
          <w:tcPr>
            <w:tcW w:w="618" w:type="dxa"/>
          </w:tcPr>
          <w:p w14:paraId="52BDF8C5" w14:textId="77777777"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759" w:type="dxa"/>
          </w:tcPr>
          <w:p w14:paraId="5CFD7C20" w14:textId="77777777"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061" w:type="dxa"/>
          </w:tcPr>
          <w:p w14:paraId="038FBA4F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3BEB24A4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46E98D68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8E2A2DB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798E5763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4BB7B21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076F9F19" w14:textId="77777777"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51B7DDFB" w14:textId="77777777" w:rsidTr="00E865BB">
        <w:tc>
          <w:tcPr>
            <w:tcW w:w="618" w:type="dxa"/>
          </w:tcPr>
          <w:p w14:paraId="3F56B4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759" w:type="dxa"/>
          </w:tcPr>
          <w:p w14:paraId="7C53E3E0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395A105F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4F32DA10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CE4719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12E6057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D6CAA2E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CC97B8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0894DB90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13AB8139" w14:textId="77777777" w:rsidTr="00E865BB">
        <w:tc>
          <w:tcPr>
            <w:tcW w:w="618" w:type="dxa"/>
          </w:tcPr>
          <w:p w14:paraId="15CBC8A4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759" w:type="dxa"/>
          </w:tcPr>
          <w:p w14:paraId="45DD08FB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4BAE510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966B308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73EF3D0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3C0530F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E33BA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118329B6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FE3DD3E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25218FAF" w14:textId="77777777" w:rsidTr="00E865BB">
        <w:tc>
          <w:tcPr>
            <w:tcW w:w="618" w:type="dxa"/>
          </w:tcPr>
          <w:p w14:paraId="35891830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14:paraId="6771B0EB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0F9D0C2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16E7F3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5B71C24F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36382F42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479D9A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19FE456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1E079D12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09222438" w14:textId="77777777" w:rsidTr="00E865BB">
        <w:tc>
          <w:tcPr>
            <w:tcW w:w="618" w:type="dxa"/>
          </w:tcPr>
          <w:p w14:paraId="139205B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759" w:type="dxa"/>
          </w:tcPr>
          <w:p w14:paraId="63F30357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061" w:type="dxa"/>
          </w:tcPr>
          <w:p w14:paraId="7CD41F15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0B959D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1B89EF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2B842EC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1EC50F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01EB100A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1D31039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0FA780B8" w14:textId="77777777" w:rsidTr="00E865BB">
        <w:tc>
          <w:tcPr>
            <w:tcW w:w="618" w:type="dxa"/>
          </w:tcPr>
          <w:p w14:paraId="7DD423B9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759" w:type="dxa"/>
          </w:tcPr>
          <w:p w14:paraId="4E6B76ED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0BBE52B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1F78108C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5C1F8B12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412724E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5C08DD0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170D25C1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E6E11A3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665CA693" w14:textId="77777777" w:rsidTr="00E865BB">
        <w:tc>
          <w:tcPr>
            <w:tcW w:w="618" w:type="dxa"/>
          </w:tcPr>
          <w:p w14:paraId="2801D8E7" w14:textId="77777777"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759" w:type="dxa"/>
          </w:tcPr>
          <w:p w14:paraId="69EAE963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74086223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00A9DD7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0FA2D92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57197B7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1D63810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32318153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03B19E1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3F3BEDE9" w14:textId="77777777" w:rsidTr="00E865BB">
        <w:tc>
          <w:tcPr>
            <w:tcW w:w="618" w:type="dxa"/>
          </w:tcPr>
          <w:p w14:paraId="0B6F4D71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14:paraId="47FA9B14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741C1C7D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57DD986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780EDC1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6D1E6CA4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433ACD62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1E6018B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2FD5FC47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7E2B" w14:paraId="58FC301E" w14:textId="77777777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922CD5F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472DAB86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3E1A10D1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14:paraId="0903F34D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77998E7C" w14:textId="77777777"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969B9" w14:paraId="11047108" w14:textId="77777777" w:rsidTr="00E865BB">
        <w:tc>
          <w:tcPr>
            <w:tcW w:w="618" w:type="dxa"/>
            <w:shd w:val="clear" w:color="auto" w:fill="C4BC96" w:themeFill="background2" w:themeFillShade="BF"/>
          </w:tcPr>
          <w:p w14:paraId="5DCEDF84" w14:textId="77777777"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14:paraId="6461A504" w14:textId="77777777"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 w:rsidR="008246AF" w14:paraId="3115D385" w14:textId="77777777" w:rsidTr="00E865BB">
        <w:tc>
          <w:tcPr>
            <w:tcW w:w="618" w:type="dxa"/>
          </w:tcPr>
          <w:p w14:paraId="72710CEE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759" w:type="dxa"/>
          </w:tcPr>
          <w:p w14:paraId="7609FC2C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781C0B9B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66F6419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03F9A5F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311F7C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35BF2F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98423C7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D5D586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14:paraId="2754859D" w14:textId="77777777" w:rsidTr="00E865BB">
        <w:tc>
          <w:tcPr>
            <w:tcW w:w="618" w:type="dxa"/>
          </w:tcPr>
          <w:p w14:paraId="2D605648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759" w:type="dxa"/>
          </w:tcPr>
          <w:p w14:paraId="63DACE23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5C23079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46E6A410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930D7D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1D5781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756D2FDE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8D26137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9E87EC8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14:paraId="5DEF9ADF" w14:textId="77777777" w:rsidTr="00E865BB">
        <w:tc>
          <w:tcPr>
            <w:tcW w:w="618" w:type="dxa"/>
            <w:tcBorders>
              <w:bottom w:val="single" w:sz="4" w:space="0" w:color="auto"/>
            </w:tcBorders>
          </w:tcPr>
          <w:p w14:paraId="7096B265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6046CF24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17857B10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76CEC643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598F40B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7D74602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68A55F8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2B4E2BE9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70F76521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14:paraId="034776F7" w14:textId="77777777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14:paraId="4C154ED4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976" w:type="dxa"/>
          </w:tcPr>
          <w:p w14:paraId="687DF17B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42A5ED0D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283DEBE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480502C1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14:paraId="4252E2CA" w14:textId="77777777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14:paraId="67AB94D4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14:paraId="3C798493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CDFDA0A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52BC74EB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22DE398F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00D32FEF" w14:textId="77777777"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  <w:lang w:eastAsia="pl-PL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14:paraId="51574530" w14:textId="7777777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14:paraId="40E2A16A" w14:textId="77777777"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 Źródła finansowania kosztów realizacji zadania </w:t>
            </w:r>
          </w:p>
        </w:tc>
      </w:tr>
      <w:tr w:rsidR="00670D05" w14:paraId="71F56B38" w14:textId="77777777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C061409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03B6FB1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14:paraId="7338ABA5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14:paraId="601DCAAE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Udział [%]</w:t>
            </w:r>
          </w:p>
        </w:tc>
      </w:tr>
      <w:tr w:rsidR="00670D05" w14:paraId="566AFF28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6F1F46C4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1DEABE1F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14:paraId="518C7AE9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155419B5" w14:textId="77777777"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670D05" w14:paraId="3E3640FF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61CB8988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586804BD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14:paraId="298ABACD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4A2D12C7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14:paraId="3454EFEB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42685545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379C21B7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1701" w:type="dxa"/>
            <w:gridSpan w:val="2"/>
          </w:tcPr>
          <w:p w14:paraId="7BC647A9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00B82AF7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14:paraId="6DEC7ABD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3984C7F7" w14:textId="77777777"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35F8198C" w14:textId="77777777"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14:paraId="09F8E4AF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C69B25E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14:paraId="5E2BA471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242DA683" w14:textId="77777777"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0659C131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14:paraId="3C5520DC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8DA6A45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14:paraId="0FCA84D9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4B5078EA" w14:textId="77777777"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693B7821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14:paraId="297C8300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8BA57E4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C7667" w14:paraId="14EA1448" w14:textId="7777777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14:paraId="67572317" w14:textId="77777777"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C34800" w14:paraId="712CB884" w14:textId="77777777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14:paraId="7318C959" w14:textId="77777777"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14:paraId="18F14835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14:paraId="7B6BC9E1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C34800" w14:paraId="04CC151A" w14:textId="77777777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BAFA2DA" w14:textId="77777777"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C076B9E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14:paraId="43B89837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14:paraId="1BB44DB9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14:paraId="6F168094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14:paraId="4D4FADD1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</w:tr>
      <w:tr w:rsidR="00C34800" w14:paraId="657E4EB8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245248AF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03BB2AEF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</w:tcPr>
          <w:p w14:paraId="3E6ABFA2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20467528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4A094810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611E610E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0BBEDE3F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399ED39E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1D29280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</w:tcPr>
          <w:p w14:paraId="4EF11691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11FB8ED9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7AA3C9F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7887C5DE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794CBC42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3460CF75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01039AAB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</w:tcPr>
          <w:p w14:paraId="0251397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0116253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499E3037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54AC83E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6C1519A6" w14:textId="77777777" w:rsidTr="003E023E">
        <w:tc>
          <w:tcPr>
            <w:tcW w:w="709" w:type="dxa"/>
            <w:tcBorders>
              <w:bottom w:val="single" w:sz="4" w:space="0" w:color="auto"/>
            </w:tcBorders>
          </w:tcPr>
          <w:p w14:paraId="0FDF288A" w14:textId="77777777"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22F3A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14:paraId="7AEA0603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7EF591B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2DE3A6E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1186667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03FB7AD6" w14:textId="77777777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14:paraId="0085E74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14:paraId="2C06268C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03019298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6E618601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2E5EC01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61A426BA" w14:textId="77777777"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E6E7B" w14:paraId="7BB0F0CC" w14:textId="77777777" w:rsidTr="00DC5085">
        <w:tc>
          <w:tcPr>
            <w:tcW w:w="9102" w:type="dxa"/>
            <w:shd w:val="clear" w:color="auto" w:fill="C4BC96" w:themeFill="background2" w:themeFillShade="BF"/>
          </w:tcPr>
          <w:p w14:paraId="716E963E" w14:textId="77777777"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Deklaracja o zamiarze odpłatnego lub nieodpłatnego wykonania zadania publicznego. </w:t>
            </w:r>
          </w:p>
          <w:p w14:paraId="3A86BF36" w14:textId="77777777"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– w przypadku oferty wspólnej. </w:t>
            </w:r>
          </w:p>
          <w:p w14:paraId="5E6249AA" w14:textId="77777777"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tym odnoszące się do kalkulacji przewidywanych kosztów oraz oświadczeń zawartych w sekcji VII. </w:t>
            </w:r>
          </w:p>
        </w:tc>
      </w:tr>
      <w:tr w:rsidR="005E6E7B" w14:paraId="7DC38F85" w14:textId="77777777" w:rsidTr="005E6E7B">
        <w:tc>
          <w:tcPr>
            <w:tcW w:w="9102" w:type="dxa"/>
          </w:tcPr>
          <w:p w14:paraId="4E12AD7B" w14:textId="77777777"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D962CC3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5400FF4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5B0D8AF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C7591A2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560C872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CF69A06" w14:textId="77777777"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B7FC57F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FC899DC" w14:textId="77777777"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265D23C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14:paraId="273F1773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Suma pól 3.1. i 3.2. </w:t>
      </w:r>
    </w:p>
    <w:p w14:paraId="3A734D7A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Sekcję V</w:t>
      </w:r>
      <w:r w:rsidR="00B1032B">
        <w:rPr>
          <w:rFonts w:ascii="Arial" w:eastAsia="Times New Roman" w:hAnsi="Arial" w:cs="Arial"/>
          <w:sz w:val="14"/>
          <w:szCs w:val="18"/>
          <w:lang w:eastAsia="pl-PL"/>
        </w:rPr>
        <w:t>.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C należy uzupełnić w przypadku oferty wspólnej. </w:t>
      </w:r>
    </w:p>
    <w:p w14:paraId="74700BB9" w14:textId="77777777"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14:paraId="097EA036" w14:textId="77777777"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14:paraId="59D4EF96" w14:textId="77777777"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</w:t>
      </w:r>
    </w:p>
    <w:p w14:paraId="58F841A1" w14:textId="77777777"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75B66">
        <w:rPr>
          <w:rFonts w:ascii="Arial" w:eastAsia="Times New Roman" w:hAnsi="Arial" w:cs="Arial"/>
          <w:sz w:val="16"/>
          <w:szCs w:val="18"/>
          <w:lang w:eastAsia="pl-PL"/>
        </w:rPr>
        <w:t xml:space="preserve">Oświadczam(-my), że: </w:t>
      </w:r>
    </w:p>
    <w:p w14:paraId="46FAAC28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  <w:lang w:eastAsia="pl-PL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); </w:t>
      </w:r>
    </w:p>
    <w:p w14:paraId="19AB5F3D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pobieranie świadczeń pieniężnych będzie się odbywać wyłącznie w ramach prowadzonej odpłatnej działalności pożytku publicznego; </w:t>
      </w:r>
    </w:p>
    <w:p w14:paraId="5E715F6E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zobowiązań podatkowych; </w:t>
      </w:r>
    </w:p>
    <w:p w14:paraId="3E66E89C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składek na ubezpieczenia społeczne; </w:t>
      </w:r>
    </w:p>
    <w:p w14:paraId="0CF686DC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dane zawarte w części II niniejszej oferty są zgodne z Krajowym Rejestrem Sądowym* / właściwą ewidencją*; </w:t>
      </w:r>
    </w:p>
    <w:p w14:paraId="68A065C2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wszystkie informacje podane w ofercie oraz załącznikach są zgodne z aktualnym stanem prawnym i faktycznym; </w:t>
      </w:r>
    </w:p>
    <w:p w14:paraId="6C6CBA63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22374BEC" w14:textId="77777777"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14:paraId="3E685C33" w14:textId="77777777"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14:paraId="44A5E499" w14:textId="77777777"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66"/>
    <w:rsid w:val="00026861"/>
    <w:rsid w:val="00057EB2"/>
    <w:rsid w:val="00071059"/>
    <w:rsid w:val="00081EB1"/>
    <w:rsid w:val="000A6EC0"/>
    <w:rsid w:val="000B4F0D"/>
    <w:rsid w:val="000D469B"/>
    <w:rsid w:val="000F0F3E"/>
    <w:rsid w:val="000F1CA2"/>
    <w:rsid w:val="000F43D3"/>
    <w:rsid w:val="001031B1"/>
    <w:rsid w:val="0011230B"/>
    <w:rsid w:val="0013522B"/>
    <w:rsid w:val="0016128E"/>
    <w:rsid w:val="0016188D"/>
    <w:rsid w:val="0017624E"/>
    <w:rsid w:val="00195A87"/>
    <w:rsid w:val="001A04ED"/>
    <w:rsid w:val="001B57D4"/>
    <w:rsid w:val="001D7FB5"/>
    <w:rsid w:val="00237E2B"/>
    <w:rsid w:val="00240B48"/>
    <w:rsid w:val="002D73D9"/>
    <w:rsid w:val="002F34E7"/>
    <w:rsid w:val="00306053"/>
    <w:rsid w:val="0031684F"/>
    <w:rsid w:val="00396245"/>
    <w:rsid w:val="003E023E"/>
    <w:rsid w:val="003F0382"/>
    <w:rsid w:val="003F37C1"/>
    <w:rsid w:val="003F44D0"/>
    <w:rsid w:val="004051F0"/>
    <w:rsid w:val="00405D98"/>
    <w:rsid w:val="00424C26"/>
    <w:rsid w:val="004333B5"/>
    <w:rsid w:val="00433D6B"/>
    <w:rsid w:val="0048072F"/>
    <w:rsid w:val="00494EF7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52AE2"/>
    <w:rsid w:val="00670D05"/>
    <w:rsid w:val="00691995"/>
    <w:rsid w:val="00694BAD"/>
    <w:rsid w:val="006A5FEB"/>
    <w:rsid w:val="00732C21"/>
    <w:rsid w:val="00742D73"/>
    <w:rsid w:val="007D6A89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975B6"/>
    <w:rsid w:val="009A6B8F"/>
    <w:rsid w:val="00A71A75"/>
    <w:rsid w:val="00AA48F7"/>
    <w:rsid w:val="00AC2815"/>
    <w:rsid w:val="00AF3598"/>
    <w:rsid w:val="00AF703A"/>
    <w:rsid w:val="00B1032B"/>
    <w:rsid w:val="00B23958"/>
    <w:rsid w:val="00B27D1B"/>
    <w:rsid w:val="00B46B34"/>
    <w:rsid w:val="00BE0EF9"/>
    <w:rsid w:val="00C139B7"/>
    <w:rsid w:val="00C267C7"/>
    <w:rsid w:val="00C34800"/>
    <w:rsid w:val="00C403DC"/>
    <w:rsid w:val="00C6089B"/>
    <w:rsid w:val="00C60E84"/>
    <w:rsid w:val="00C657DC"/>
    <w:rsid w:val="00C65AE9"/>
    <w:rsid w:val="00CB1E21"/>
    <w:rsid w:val="00CE748A"/>
    <w:rsid w:val="00D2690F"/>
    <w:rsid w:val="00DB625A"/>
    <w:rsid w:val="00DC5085"/>
    <w:rsid w:val="00E30C9C"/>
    <w:rsid w:val="00E34645"/>
    <w:rsid w:val="00E77CFE"/>
    <w:rsid w:val="00E865BB"/>
    <w:rsid w:val="00EA7966"/>
    <w:rsid w:val="00EC121F"/>
    <w:rsid w:val="00EC6A2F"/>
    <w:rsid w:val="00EE3157"/>
    <w:rsid w:val="00F9463B"/>
    <w:rsid w:val="00F969B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1D19"/>
  <w15:docId w15:val="{3CA6E3BD-35AB-47B4-B4FF-93FC7506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Kotlewska</dc:creator>
  <cp:lastModifiedBy>HP liniewo</cp:lastModifiedBy>
  <cp:revision>2</cp:revision>
  <cp:lastPrinted>2019-02-15T11:28:00Z</cp:lastPrinted>
  <dcterms:created xsi:type="dcterms:W3CDTF">2020-01-29T12:14:00Z</dcterms:created>
  <dcterms:modified xsi:type="dcterms:W3CDTF">2020-01-29T12:14:00Z</dcterms:modified>
</cp:coreProperties>
</file>